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D874" w14:textId="77777777" w:rsidR="00CD0B95" w:rsidRDefault="00AA38AB" w:rsidP="00916411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CD0B9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10F06005" w14:textId="77777777" w:rsidR="00CD0B95" w:rsidRDefault="00CD0B95" w:rsidP="00916411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необходимые для принятия ребенка в лагерь</w:t>
      </w:r>
    </w:p>
    <w:p w14:paraId="0269749F" w14:textId="77777777" w:rsidR="00CD0B95" w:rsidRDefault="00CD0B95" w:rsidP="00CD0B9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8A4FF1" w14:textId="30243F26" w:rsidR="00B72DA9" w:rsidRPr="00A306AB" w:rsidRDefault="00B72DA9" w:rsidP="00A306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Заявление от одного из родителей (законного представителя) по установленной форме </w:t>
      </w:r>
      <w:r w:rsidR="005F4D04">
        <w:rPr>
          <w:rFonts w:ascii="Times New Roman" w:hAnsi="Times New Roman" w:cs="Times New Roman"/>
          <w:sz w:val="28"/>
          <w:szCs w:val="28"/>
        </w:rPr>
        <w:t>о зачисление в лагерь.</w:t>
      </w:r>
    </w:p>
    <w:p w14:paraId="432A4B50" w14:textId="77777777" w:rsidR="00B72DA9" w:rsidRPr="00A306AB" w:rsidRDefault="00B72DA9" w:rsidP="00A306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Копия</w:t>
      </w:r>
      <w:r w:rsidRPr="00A306AB">
        <w:rPr>
          <w:rFonts w:ascii="Times New Roman" w:hAnsi="Times New Roman" w:cs="Times New Roman"/>
          <w:spacing w:val="1"/>
          <w:sz w:val="28"/>
          <w:szCs w:val="28"/>
        </w:rPr>
        <w:t xml:space="preserve"> паспорта гражданина Российской Федерации либо </w:t>
      </w:r>
      <w:r w:rsidRPr="00A306AB">
        <w:rPr>
          <w:rFonts w:ascii="Times New Roman" w:hAnsi="Times New Roman" w:cs="Times New Roman"/>
          <w:sz w:val="28"/>
          <w:szCs w:val="28"/>
        </w:rPr>
        <w:t>свидетельства</w:t>
      </w:r>
      <w:r w:rsidRPr="00A306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>о</w:t>
      </w:r>
      <w:r w:rsidRPr="00A306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>рождении</w:t>
      </w:r>
      <w:r w:rsidRPr="00A306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>ребёнка, не достигшего возраста 14 лет.</w:t>
      </w:r>
    </w:p>
    <w:p w14:paraId="40B858C2" w14:textId="4B457870" w:rsidR="00B72DA9" w:rsidRPr="00A306AB" w:rsidRDefault="00B72DA9" w:rsidP="00A306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Справка с места обучения</w:t>
      </w:r>
      <w:r w:rsidRPr="00A306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>ребенка</w:t>
      </w:r>
      <w:r w:rsidRPr="00A306A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42F927FA" w14:textId="715AE5C3" w:rsidR="00E94A04" w:rsidRPr="00A306AB" w:rsidRDefault="00B72DA9" w:rsidP="00A306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ab/>
      </w:r>
      <w:r w:rsidRPr="00A306AB">
        <w:rPr>
          <w:rFonts w:ascii="Times New Roman" w:hAnsi="Times New Roman" w:cs="Times New Roman"/>
          <w:sz w:val="28"/>
          <w:szCs w:val="28"/>
        </w:rPr>
        <w:t>Документ,</w:t>
      </w:r>
      <w:r w:rsidRPr="00A306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96FD3" w:rsidRPr="00A306AB">
        <w:rPr>
          <w:rFonts w:ascii="Times New Roman" w:hAnsi="Times New Roman" w:cs="Times New Roman"/>
          <w:sz w:val="28"/>
          <w:szCs w:val="28"/>
        </w:rPr>
        <w:t>дающи</w:t>
      </w:r>
      <w:r w:rsidR="00996FD3">
        <w:rPr>
          <w:rFonts w:ascii="Times New Roman" w:hAnsi="Times New Roman" w:cs="Times New Roman"/>
          <w:sz w:val="28"/>
          <w:szCs w:val="28"/>
        </w:rPr>
        <w:t>й</w:t>
      </w:r>
      <w:r w:rsidR="00996FD3" w:rsidRPr="00A306AB">
        <w:rPr>
          <w:rFonts w:ascii="Times New Roman" w:hAnsi="Times New Roman" w:cs="Times New Roman"/>
          <w:sz w:val="28"/>
          <w:szCs w:val="28"/>
        </w:rPr>
        <w:t xml:space="preserve"> право на первоочередное включение ребенка в списки на отдых и оздоровление</w:t>
      </w:r>
      <w:r w:rsidR="00996FD3">
        <w:rPr>
          <w:rFonts w:ascii="Times New Roman" w:hAnsi="Times New Roman" w:cs="Times New Roman"/>
          <w:sz w:val="28"/>
          <w:szCs w:val="28"/>
        </w:rPr>
        <w:t>,</w:t>
      </w:r>
      <w:r w:rsidR="00996FD3" w:rsidRPr="00A306AB">
        <w:rPr>
          <w:rFonts w:ascii="Times New Roman" w:hAnsi="Times New Roman" w:cs="Times New Roman"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>подтверждающий</w:t>
      </w:r>
      <w:r w:rsidRPr="00A306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>принадлежность ребенка, семьи</w:t>
      </w:r>
      <w:r w:rsidR="00625967" w:rsidRPr="00A306AB">
        <w:rPr>
          <w:rFonts w:ascii="Times New Roman" w:hAnsi="Times New Roman" w:cs="Times New Roman"/>
          <w:sz w:val="28"/>
          <w:szCs w:val="28"/>
        </w:rPr>
        <w:t xml:space="preserve"> к следующим социальным категориям</w:t>
      </w:r>
      <w:r w:rsidR="00CF7DFA" w:rsidRPr="00A306AB">
        <w:rPr>
          <w:rFonts w:ascii="Times New Roman" w:hAnsi="Times New Roman" w:cs="Times New Roman"/>
          <w:sz w:val="28"/>
          <w:szCs w:val="28"/>
        </w:rPr>
        <w:t>:</w:t>
      </w:r>
      <w:r w:rsidR="00E94A04" w:rsidRPr="00A30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D4223" w14:textId="09314A39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дети-сироты</w:t>
      </w:r>
      <w:r w:rsidRPr="00A306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>и</w:t>
      </w:r>
      <w:r w:rsidRPr="00A306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>дети,</w:t>
      </w:r>
      <w:r w:rsidRPr="00A306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>оставшиеся без попечения родителей;</w:t>
      </w:r>
    </w:p>
    <w:p w14:paraId="65FEED8A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военнослужащих, погибших (умерших, объявленных умершими, признанных безвестно отсутствующими) при исполнении обязанностей военной службы;</w:t>
      </w:r>
    </w:p>
    <w:p w14:paraId="7FEBA325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лиц, умерших вследствие военной травмы после увольнения с военной службы;</w:t>
      </w:r>
    </w:p>
    <w:p w14:paraId="0DDEB563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из семей военнослужащих;</w:t>
      </w:r>
    </w:p>
    <w:p w14:paraId="33E13CA8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ветеранов боевых действий, принимавших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работы);</w:t>
      </w:r>
    </w:p>
    <w:p w14:paraId="62E0BA84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лиц, принимавших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Республики, начиная с 11 мая 2014 г.;</w:t>
      </w:r>
    </w:p>
    <w:p w14:paraId="626050B6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из числа семей лиц, названных категорий лиц, погибших (умерших) при выполнении задач в ходе специальной военной операции (боевых действий),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действий);</w:t>
      </w:r>
    </w:p>
    <w:p w14:paraId="24055280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дети, получившие ранение в результате боевых действий на территории Донецкой Народной Республики и не имеющие ограничений по состоянию здоровья для пребывания в оздоровительных учреждениях;</w:t>
      </w:r>
    </w:p>
    <w:p w14:paraId="7B3AC00E" w14:textId="77777777" w:rsidR="00E94A04" w:rsidRPr="00A306AB" w:rsidRDefault="00E94A04" w:rsidP="00A306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дети, являющиеся победителями (призерами) олимпиад, конкурсов, соревнований, состязаний, иных мероприятий, направленных на выявление способностей, учебных достижений обучающихся;</w:t>
      </w:r>
    </w:p>
    <w:p w14:paraId="17E6C4D6" w14:textId="3E4386BB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дети-победители региональных, межрегиональных и всероссийских официальных спортивных соревнований;</w:t>
      </w:r>
    </w:p>
    <w:p w14:paraId="0B1A0104" w14:textId="77777777" w:rsidR="00E94A04" w:rsidRPr="00A306AB" w:rsidRDefault="00E94A04" w:rsidP="00A306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lastRenderedPageBreak/>
        <w:t>дети одиноких матерей;</w:t>
      </w:r>
    </w:p>
    <w:p w14:paraId="7FA59D90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из многодетных семей;</w:t>
      </w:r>
    </w:p>
    <w:p w14:paraId="0F9A967A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сотрудников полиции, погибших (умерших) в связи с исполнением служебных обязанностей;</w:t>
      </w:r>
    </w:p>
    <w:p w14:paraId="388B6EDB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сотрудников полиции;</w:t>
      </w:r>
    </w:p>
    <w:p w14:paraId="5828ABA9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погибших шахтеров;</w:t>
      </w:r>
    </w:p>
    <w:p w14:paraId="2B4E6603" w14:textId="40074280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дети, родители которых погибли от несчастного случая на производстве или при выполнении служебных обязанностей (например, дети пожарных, энергетиков, медицинских работников, слесарей аварийно-восстановительных работ на сетях водоснабжения и водоотведения, которые участвовали при ликвидации последствий обстрелов со стороны вооруженных сил Украины);</w:t>
      </w:r>
    </w:p>
    <w:p w14:paraId="79AC3EFA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 из семей беженцев и вынужденных переселенцев;</w:t>
      </w:r>
    </w:p>
    <w:p w14:paraId="5FF8FE5F" w14:textId="77777777" w:rsidR="00E94A04" w:rsidRPr="00A306AB" w:rsidRDefault="00E94A04" w:rsidP="005F4D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дети-инвалиды,</w:t>
      </w:r>
    </w:p>
    <w:p w14:paraId="41CA9115" w14:textId="6A6C8655" w:rsidR="00725CCC" w:rsidRPr="00A306AB" w:rsidRDefault="00E94A04" w:rsidP="00996F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дети, обучающиеся с применением электронного обучения и дистанционных образовательных технологий</w:t>
      </w:r>
      <w:r w:rsidR="00625967" w:rsidRPr="00A306A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886065" w14:textId="606A5E31" w:rsidR="00725CCC" w:rsidRPr="00A306AB" w:rsidRDefault="00725CCC" w:rsidP="00996F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С</w:t>
      </w:r>
      <w:r w:rsidRPr="00A306AB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 w:rsidRPr="00A306AB">
        <w:rPr>
          <w:rFonts w:ascii="Times New Roman" w:hAnsi="Times New Roman" w:cs="Times New Roman"/>
          <w:sz w:val="28"/>
          <w:szCs w:val="28"/>
        </w:rPr>
        <w:t>.</w:t>
      </w:r>
    </w:p>
    <w:p w14:paraId="701CCE43" w14:textId="5B93FAF7" w:rsidR="00725CCC" w:rsidRPr="00A306AB" w:rsidRDefault="00A54942" w:rsidP="00996F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М</w:t>
      </w:r>
      <w:r w:rsidR="00725CCC" w:rsidRPr="00A306AB">
        <w:rPr>
          <w:rFonts w:ascii="Times New Roman" w:hAnsi="Times New Roman" w:cs="Times New Roman"/>
          <w:sz w:val="28"/>
          <w:szCs w:val="28"/>
        </w:rPr>
        <w:t>едицинская справка</w:t>
      </w:r>
      <w:r w:rsidRPr="00A306AB">
        <w:rPr>
          <w:rFonts w:ascii="Times New Roman" w:hAnsi="Times New Roman" w:cs="Times New Roman"/>
          <w:sz w:val="28"/>
          <w:szCs w:val="28"/>
        </w:rPr>
        <w:t xml:space="preserve"> 079/У, прививочная карта</w:t>
      </w:r>
      <w:r w:rsidR="005B4990" w:rsidRPr="00A306AB">
        <w:rPr>
          <w:rFonts w:ascii="Times New Roman" w:hAnsi="Times New Roman" w:cs="Times New Roman"/>
          <w:sz w:val="28"/>
          <w:szCs w:val="28"/>
        </w:rPr>
        <w:t>.</w:t>
      </w:r>
    </w:p>
    <w:p w14:paraId="1C21E172" w14:textId="77DFFB8E" w:rsidR="00725CCC" w:rsidRPr="00A306AB" w:rsidRDefault="00A54942" w:rsidP="00A306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С</w:t>
      </w:r>
      <w:r w:rsidR="00725CCC" w:rsidRPr="00A306AB">
        <w:rPr>
          <w:rFonts w:ascii="Times New Roman" w:hAnsi="Times New Roman" w:cs="Times New Roman"/>
          <w:sz w:val="28"/>
          <w:szCs w:val="28"/>
        </w:rPr>
        <w:t xml:space="preserve">правка об </w:t>
      </w:r>
      <w:r w:rsidR="005B4990" w:rsidRPr="00A306AB">
        <w:rPr>
          <w:rFonts w:ascii="Times New Roman" w:hAnsi="Times New Roman" w:cs="Times New Roman"/>
          <w:sz w:val="28"/>
          <w:szCs w:val="28"/>
        </w:rPr>
        <w:t xml:space="preserve">отсутствии контакта с инфекционными больными (Справка </w:t>
      </w:r>
      <w:proofErr w:type="spellStart"/>
      <w:r w:rsidR="005B4990" w:rsidRPr="00A306AB">
        <w:rPr>
          <w:rFonts w:ascii="Times New Roman" w:hAnsi="Times New Roman" w:cs="Times New Roman"/>
          <w:sz w:val="28"/>
          <w:szCs w:val="28"/>
        </w:rPr>
        <w:t>об</w:t>
      </w:r>
      <w:r w:rsidR="00725CCC" w:rsidRPr="00A306AB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="005B4990" w:rsidRPr="00A306AB">
        <w:rPr>
          <w:rFonts w:ascii="Times New Roman" w:hAnsi="Times New Roman" w:cs="Times New Roman"/>
          <w:sz w:val="28"/>
          <w:szCs w:val="28"/>
        </w:rPr>
        <w:t>).</w:t>
      </w:r>
    </w:p>
    <w:p w14:paraId="59394F91" w14:textId="778C72D2" w:rsidR="00725CCC" w:rsidRPr="00A306AB" w:rsidRDefault="005B4990" w:rsidP="00996F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С</w:t>
      </w:r>
      <w:r w:rsidR="00725CCC" w:rsidRPr="00A306AB">
        <w:rPr>
          <w:rFonts w:ascii="Times New Roman" w:hAnsi="Times New Roman" w:cs="Times New Roman"/>
          <w:sz w:val="28"/>
          <w:szCs w:val="28"/>
        </w:rPr>
        <w:t>огласие на госпитализацию</w:t>
      </w:r>
      <w:r w:rsidRPr="00A306AB">
        <w:rPr>
          <w:rFonts w:ascii="Times New Roman" w:hAnsi="Times New Roman" w:cs="Times New Roman"/>
          <w:sz w:val="28"/>
          <w:szCs w:val="28"/>
        </w:rPr>
        <w:t xml:space="preserve"> (по требованию принимающей стороны)</w:t>
      </w:r>
      <w:r w:rsidR="00A306AB" w:rsidRPr="00A306AB">
        <w:rPr>
          <w:rFonts w:ascii="Times New Roman" w:hAnsi="Times New Roman" w:cs="Times New Roman"/>
          <w:sz w:val="28"/>
          <w:szCs w:val="28"/>
        </w:rPr>
        <w:t>.</w:t>
      </w:r>
    </w:p>
    <w:p w14:paraId="32B656B7" w14:textId="6BAC6C8B" w:rsidR="00725CCC" w:rsidRPr="00A306AB" w:rsidRDefault="00A306AB" w:rsidP="00A306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С</w:t>
      </w:r>
      <w:r w:rsidR="00725CCC" w:rsidRPr="00A306AB">
        <w:rPr>
          <w:rFonts w:ascii="Times New Roman" w:hAnsi="Times New Roman" w:cs="Times New Roman"/>
          <w:sz w:val="28"/>
          <w:szCs w:val="28"/>
        </w:rPr>
        <w:t>огласие на мед</w:t>
      </w:r>
      <w:r w:rsidRPr="00A306AB">
        <w:rPr>
          <w:rFonts w:ascii="Times New Roman" w:hAnsi="Times New Roman" w:cs="Times New Roman"/>
          <w:sz w:val="28"/>
          <w:szCs w:val="28"/>
        </w:rPr>
        <w:t>ицинское</w:t>
      </w:r>
      <w:r w:rsidR="00725CCC" w:rsidRPr="00A306AB">
        <w:rPr>
          <w:rFonts w:ascii="Times New Roman" w:hAnsi="Times New Roman" w:cs="Times New Roman"/>
          <w:sz w:val="28"/>
          <w:szCs w:val="28"/>
        </w:rPr>
        <w:t xml:space="preserve"> вмешательство</w:t>
      </w:r>
      <w:r w:rsidR="00996FD3">
        <w:rPr>
          <w:rFonts w:ascii="Times New Roman" w:hAnsi="Times New Roman" w:cs="Times New Roman"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>(по требованию принимающей стороны).</w:t>
      </w:r>
    </w:p>
    <w:p w14:paraId="1C5D5F39" w14:textId="77777777" w:rsidR="00DB2258" w:rsidRPr="00A306AB" w:rsidRDefault="00DB2258" w:rsidP="00A306AB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8FC850" w14:textId="77777777" w:rsidR="00916411" w:rsidRPr="00625967" w:rsidRDefault="00916411" w:rsidP="00916411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CBCC63" w14:textId="77777777" w:rsidR="008E7F15" w:rsidRDefault="008E7F15"/>
    <w:sectPr w:rsidR="008E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CBC"/>
    <w:multiLevelType w:val="multilevel"/>
    <w:tmpl w:val="0D249A4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EA"/>
    <w:rsid w:val="001B2CE1"/>
    <w:rsid w:val="00217829"/>
    <w:rsid w:val="00466063"/>
    <w:rsid w:val="004A7BC7"/>
    <w:rsid w:val="005B4990"/>
    <w:rsid w:val="005F4D04"/>
    <w:rsid w:val="00625967"/>
    <w:rsid w:val="006B273A"/>
    <w:rsid w:val="006C28EA"/>
    <w:rsid w:val="00725CCC"/>
    <w:rsid w:val="0075593C"/>
    <w:rsid w:val="007F300E"/>
    <w:rsid w:val="008E7F15"/>
    <w:rsid w:val="00916411"/>
    <w:rsid w:val="00996FD3"/>
    <w:rsid w:val="00A0280D"/>
    <w:rsid w:val="00A306AB"/>
    <w:rsid w:val="00A54942"/>
    <w:rsid w:val="00AA38AB"/>
    <w:rsid w:val="00B72DA9"/>
    <w:rsid w:val="00CD0B95"/>
    <w:rsid w:val="00CF7DFA"/>
    <w:rsid w:val="00DB2258"/>
    <w:rsid w:val="00E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B6BB"/>
  <w15:chartTrackingRefBased/>
  <w15:docId w15:val="{DC0EF8FA-5F4A-44D4-9BED-FB727F58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2DA9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4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94A0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A30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Журавлева</dc:creator>
  <cp:keywords/>
  <dc:description/>
  <cp:lastModifiedBy>Наталья А. Журавлева</cp:lastModifiedBy>
  <cp:revision>3</cp:revision>
  <dcterms:created xsi:type="dcterms:W3CDTF">2024-06-03T07:14:00Z</dcterms:created>
  <dcterms:modified xsi:type="dcterms:W3CDTF">2024-06-03T12:05:00Z</dcterms:modified>
</cp:coreProperties>
</file>