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9" w:rsidRDefault="00EE13C9">
      <w:bookmarkStart w:id="0" w:name="_GoBack"/>
      <w:bookmarkEnd w:id="0"/>
    </w:p>
    <w:p w:rsidR="00EE13C9" w:rsidRDefault="00EE13C9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260"/>
        <w:gridCol w:w="3261"/>
      </w:tblGrid>
      <w:tr w:rsidR="00EE13C9" w:rsidTr="00EE13C9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3C9" w:rsidRDefault="00EE13C9" w:rsidP="00787571">
            <w:pPr>
              <w:pStyle w:val="a4"/>
              <w:spacing w:line="262" w:lineRule="auto"/>
              <w:ind w:firstLine="0"/>
            </w:pPr>
            <w:r>
              <w:rPr>
                <w:lang w:eastAsia="ru-RU" w:bidi="ru-RU"/>
              </w:rPr>
              <w:t>ГБОУ (название полностью)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13C9" w:rsidRDefault="00EE13C9" w:rsidP="00787571">
            <w:pPr>
              <w:pStyle w:val="a4"/>
              <w:spacing w:line="240" w:lineRule="auto"/>
              <w:ind w:firstLine="0"/>
            </w:pPr>
            <w:r>
              <w:rPr>
                <w:lang w:eastAsia="ru-RU" w:bidi="ru-RU"/>
              </w:rPr>
              <w:t>Название материала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C9" w:rsidRDefault="00EE13C9" w:rsidP="00787571">
            <w:pPr>
              <w:pStyle w:val="a4"/>
              <w:spacing w:line="240" w:lineRule="auto"/>
              <w:ind w:firstLine="0"/>
            </w:pPr>
            <w:r>
              <w:rPr>
                <w:lang w:eastAsia="ru-RU" w:bidi="ru-RU"/>
              </w:rPr>
              <w:t>Ресурс (ссылка)</w:t>
            </w:r>
          </w:p>
        </w:tc>
      </w:tr>
      <w:tr w:rsidR="00C132E4" w:rsidTr="008D123F">
        <w:tblPrEx>
          <w:tblCellMar>
            <w:top w:w="0" w:type="dxa"/>
            <w:bottom w:w="0" w:type="dxa"/>
          </w:tblCellMar>
        </w:tblPrEx>
        <w:trPr>
          <w:trHeight w:hRule="exact" w:val="96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2E4" w:rsidRDefault="00C132E4" w:rsidP="00787571">
            <w:pPr>
              <w:pStyle w:val="a4"/>
              <w:spacing w:line="262" w:lineRule="auto"/>
              <w:ind w:firstLine="0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ГОСУДАРСТВЕННОЕ БЮДЖЕТНОЕ ОБЩЕОБРАЗОВАТЕЛЬНОЕ УЧРЕЖДЕНИЕ « СРЕДНЯЯ ШКОЛА №68 ГОРОДСКОГО ОКРУГА МАРИУПОЛЬ» ДОНЕЦКОЙ НАРОДНОЙ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2E4" w:rsidRDefault="00C132E4" w:rsidP="00EE13C9">
            <w:pPr>
              <w:widowControl/>
              <w:shd w:val="clear" w:color="auto" w:fill="FFFFFF"/>
              <w:spacing w:after="204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  <w:t>1.</w:t>
            </w:r>
            <w:r w:rsidRPr="00EE13C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  <w:t>Итоговое собеседование по русскому языку</w:t>
            </w:r>
          </w:p>
          <w:p w:rsidR="00C132E4" w:rsidRPr="00EE13C9" w:rsidRDefault="00C132E4" w:rsidP="00EE13C9">
            <w:pPr>
              <w:widowControl/>
              <w:shd w:val="clear" w:color="auto" w:fill="FFFFFF"/>
              <w:spacing w:after="204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</w:pPr>
          </w:p>
          <w:p w:rsidR="00C132E4" w:rsidRDefault="00C132E4" w:rsidP="00787571">
            <w:pPr>
              <w:pStyle w:val="a4"/>
              <w:spacing w:line="240" w:lineRule="auto"/>
              <w:ind w:firstLine="0"/>
              <w:rPr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E4" w:rsidRDefault="00C132E4" w:rsidP="00787571">
            <w:pPr>
              <w:pStyle w:val="a4"/>
              <w:spacing w:line="240" w:lineRule="auto"/>
              <w:ind w:firstLine="0"/>
              <w:rPr>
                <w:lang w:eastAsia="ru-RU" w:bidi="ru-RU"/>
              </w:rPr>
            </w:pPr>
            <w:hyperlink r:id="rId4" w:history="1">
              <w:proofErr w:type="spellStart"/>
              <w:r w:rsidRPr="00FC0B00">
                <w:rPr>
                  <w:rStyle w:val="a5"/>
                  <w:lang w:val="en-US" w:bidi="en-US"/>
                </w:rPr>
                <w:t>obrnadzor</w:t>
              </w:r>
              <w:proofErr w:type="spellEnd"/>
              <w:r w:rsidRPr="00FC0B00">
                <w:rPr>
                  <w:rStyle w:val="a5"/>
                  <w:lang w:bidi="en-US"/>
                </w:rPr>
                <w:t>.</w:t>
              </w:r>
              <w:proofErr w:type="spellStart"/>
              <w:r w:rsidRPr="00FC0B00">
                <w:rPr>
                  <w:rStyle w:val="a5"/>
                  <w:lang w:val="en-US" w:bidi="en-US"/>
                </w:rPr>
                <w:t>gov</w:t>
              </w:r>
              <w:proofErr w:type="spellEnd"/>
              <w:r w:rsidRPr="00FC0B00">
                <w:rPr>
                  <w:rStyle w:val="a5"/>
                  <w:lang w:bidi="en-US"/>
                </w:rPr>
                <w:t>.</w:t>
              </w:r>
              <w:proofErr w:type="spellStart"/>
              <w:r w:rsidRPr="00FC0B00">
                <w:rPr>
                  <w:rStyle w:val="a5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C132E4" w:rsidTr="00354DC4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132E4" w:rsidRDefault="00C132E4" w:rsidP="00787571">
            <w:pPr>
              <w:pStyle w:val="a4"/>
              <w:spacing w:line="262" w:lineRule="auto"/>
              <w:ind w:firstLine="0"/>
              <w:rPr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2E4" w:rsidRPr="00EE13C9" w:rsidRDefault="00C132E4" w:rsidP="00EE13C9">
            <w:pPr>
              <w:pStyle w:val="2"/>
              <w:shd w:val="clear" w:color="auto" w:fill="FFFFFF"/>
              <w:spacing w:before="0" w:after="292"/>
              <w:rPr>
                <w:rFonts w:ascii="Calibri" w:eastAsia="Times New Roman" w:hAnsi="Calibri" w:cs="Calibri"/>
                <w:color w:val="2B2B2B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  <w:t>2.</w:t>
            </w:r>
            <w:r w:rsidRPr="00EE13C9">
              <w:rPr>
                <w:rFonts w:ascii="Calibri" w:eastAsia="Times New Roman" w:hAnsi="Calibri" w:cs="Calibri"/>
                <w:color w:val="2B2B2B"/>
                <w:sz w:val="36"/>
                <w:szCs w:val="36"/>
                <w:lang w:bidi="ar-SA"/>
              </w:rPr>
              <w:t xml:space="preserve"> </w:t>
            </w:r>
            <w:r w:rsidRPr="00EE13C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bidi="ar-SA"/>
              </w:rPr>
              <w:t>ГИА-9 в форме ГВЭ</w:t>
            </w:r>
          </w:p>
          <w:p w:rsidR="00C132E4" w:rsidRDefault="00C132E4" w:rsidP="00EE13C9">
            <w:pPr>
              <w:widowControl/>
              <w:shd w:val="clear" w:color="auto" w:fill="FFFFFF"/>
              <w:spacing w:after="204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E4" w:rsidRDefault="00C132E4" w:rsidP="00787571">
            <w:pPr>
              <w:pStyle w:val="a4"/>
              <w:spacing w:line="240" w:lineRule="auto"/>
              <w:ind w:firstLine="0"/>
              <w:rPr>
                <w:u w:val="single"/>
                <w:lang w:val="en-US" w:bidi="en-US"/>
              </w:rPr>
            </w:pPr>
            <w:hyperlink r:id="rId5" w:history="1">
              <w:proofErr w:type="spellStart"/>
              <w:r w:rsidRPr="00FC0B00">
                <w:rPr>
                  <w:rStyle w:val="a5"/>
                  <w:lang w:val="en-US" w:bidi="en-US"/>
                </w:rPr>
                <w:t>obrnadzor</w:t>
              </w:r>
              <w:proofErr w:type="spellEnd"/>
              <w:r w:rsidRPr="00FC0B00">
                <w:rPr>
                  <w:rStyle w:val="a5"/>
                  <w:lang w:bidi="en-US"/>
                </w:rPr>
                <w:t>.</w:t>
              </w:r>
              <w:proofErr w:type="spellStart"/>
              <w:r w:rsidRPr="00FC0B00">
                <w:rPr>
                  <w:rStyle w:val="a5"/>
                  <w:lang w:val="en-US" w:bidi="en-US"/>
                </w:rPr>
                <w:t>gov</w:t>
              </w:r>
              <w:proofErr w:type="spellEnd"/>
              <w:r w:rsidRPr="00FC0B00">
                <w:rPr>
                  <w:rStyle w:val="a5"/>
                  <w:lang w:bidi="en-US"/>
                </w:rPr>
                <w:t>.</w:t>
              </w:r>
              <w:proofErr w:type="spellStart"/>
              <w:r w:rsidRPr="00FC0B00">
                <w:rPr>
                  <w:rStyle w:val="a5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C132E4" w:rsidTr="00C350B1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132E4" w:rsidRDefault="00C132E4" w:rsidP="00787571">
            <w:pPr>
              <w:pStyle w:val="a4"/>
              <w:spacing w:line="262" w:lineRule="auto"/>
              <w:ind w:firstLine="0"/>
              <w:rPr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2E4" w:rsidRPr="00EE13C9" w:rsidRDefault="00C132E4" w:rsidP="00EE13C9">
            <w:pPr>
              <w:pStyle w:val="2"/>
              <w:shd w:val="clear" w:color="auto" w:fill="FFFFFF"/>
              <w:spacing w:before="0" w:after="29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  <w:t>3.</w:t>
            </w:r>
            <w:r w:rsidRPr="00EE13C9">
              <w:rPr>
                <w:rFonts w:ascii="Calibri" w:eastAsia="Times New Roman" w:hAnsi="Calibri" w:cs="Calibri"/>
                <w:color w:val="2B2B2B"/>
                <w:sz w:val="36"/>
                <w:szCs w:val="36"/>
                <w:lang w:bidi="ar-SA"/>
              </w:rPr>
              <w:t xml:space="preserve"> </w:t>
            </w:r>
            <w:r w:rsidRPr="00EE13C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bidi="ar-SA"/>
              </w:rPr>
              <w:t>Сроки обработки экзаменационных</w:t>
            </w:r>
            <w:r w:rsidRPr="00EE13C9">
              <w:rPr>
                <w:rFonts w:ascii="Calibri" w:eastAsia="Times New Roman" w:hAnsi="Calibri" w:cs="Calibri"/>
                <w:color w:val="2B2B2B"/>
                <w:sz w:val="36"/>
                <w:szCs w:val="36"/>
                <w:lang w:bidi="ar-SA"/>
              </w:rPr>
              <w:t xml:space="preserve"> </w:t>
            </w:r>
            <w:r w:rsidRPr="00EE13C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bidi="ar-SA"/>
              </w:rPr>
              <w:t>работ</w:t>
            </w:r>
            <w:r w:rsidRPr="00EE13C9">
              <w:rPr>
                <w:rFonts w:ascii="Calibri" w:eastAsia="Times New Roman" w:hAnsi="Calibri" w:cs="Calibri"/>
                <w:color w:val="2B2B2B"/>
                <w:sz w:val="36"/>
                <w:szCs w:val="36"/>
                <w:lang w:bidi="ar-SA"/>
              </w:rPr>
              <w:t xml:space="preserve"> </w:t>
            </w:r>
            <w:r w:rsidRPr="00EE13C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bidi="ar-SA"/>
              </w:rPr>
              <w:t>и выдачи результатов</w:t>
            </w:r>
            <w:r w:rsidRPr="00EE13C9">
              <w:rPr>
                <w:rFonts w:ascii="Calibri" w:eastAsia="Times New Roman" w:hAnsi="Calibri" w:cs="Calibri"/>
                <w:color w:val="2B2B2B"/>
                <w:sz w:val="36"/>
                <w:szCs w:val="36"/>
                <w:lang w:bidi="ar-SA"/>
              </w:rPr>
              <w:t xml:space="preserve"> </w:t>
            </w:r>
            <w:r w:rsidRPr="00EE13C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bidi="ar-SA"/>
              </w:rPr>
              <w:t>ГИА-9</w:t>
            </w:r>
          </w:p>
          <w:p w:rsidR="00C132E4" w:rsidRDefault="00C132E4" w:rsidP="00EE13C9">
            <w:pPr>
              <w:pStyle w:val="2"/>
              <w:shd w:val="clear" w:color="auto" w:fill="FFFFFF"/>
              <w:spacing w:before="0" w:after="292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E4" w:rsidRPr="00EE13C9" w:rsidRDefault="00C132E4" w:rsidP="00787571">
            <w:pPr>
              <w:pStyle w:val="a4"/>
              <w:spacing w:line="240" w:lineRule="auto"/>
              <w:ind w:firstLine="0"/>
              <w:rPr>
                <w:u w:val="single"/>
                <w:lang w:bidi="en-US"/>
              </w:rPr>
            </w:pPr>
            <w:hyperlink r:id="rId6" w:history="1">
              <w:proofErr w:type="spellStart"/>
              <w:r w:rsidRPr="00FC0B00">
                <w:rPr>
                  <w:rStyle w:val="a5"/>
                  <w:lang w:val="en-US" w:bidi="en-US"/>
                </w:rPr>
                <w:t>obrnadzor</w:t>
              </w:r>
              <w:proofErr w:type="spellEnd"/>
              <w:r w:rsidRPr="00FC0B00">
                <w:rPr>
                  <w:rStyle w:val="a5"/>
                  <w:lang w:bidi="en-US"/>
                </w:rPr>
                <w:t>.</w:t>
              </w:r>
              <w:proofErr w:type="spellStart"/>
              <w:r w:rsidRPr="00FC0B00">
                <w:rPr>
                  <w:rStyle w:val="a5"/>
                  <w:lang w:val="en-US" w:bidi="en-US"/>
                </w:rPr>
                <w:t>gov</w:t>
              </w:r>
              <w:proofErr w:type="spellEnd"/>
              <w:r w:rsidRPr="00FC0B00">
                <w:rPr>
                  <w:rStyle w:val="a5"/>
                  <w:lang w:bidi="en-US"/>
                </w:rPr>
                <w:t>.</w:t>
              </w:r>
              <w:proofErr w:type="spellStart"/>
              <w:r w:rsidRPr="00FC0B00">
                <w:rPr>
                  <w:rStyle w:val="a5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C132E4" w:rsidTr="0098687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132E4" w:rsidRDefault="00C132E4" w:rsidP="00787571">
            <w:pPr>
              <w:pStyle w:val="a4"/>
              <w:spacing w:line="262" w:lineRule="auto"/>
              <w:ind w:firstLine="0"/>
              <w:rPr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2E4" w:rsidRDefault="00C132E4" w:rsidP="00FC0B00">
            <w:pPr>
              <w:pStyle w:val="2"/>
              <w:shd w:val="clear" w:color="auto" w:fill="FFFFFF"/>
              <w:spacing w:before="0" w:after="29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  <w:t>4.</w:t>
            </w:r>
            <w:r w:rsidRPr="00FC0B00">
              <w:rPr>
                <w:rFonts w:ascii="Calibri" w:eastAsia="Times New Roman" w:hAnsi="Calibri" w:cs="Calibri"/>
                <w:color w:val="2B2B2B"/>
                <w:sz w:val="36"/>
                <w:szCs w:val="36"/>
                <w:lang w:bidi="ar-SA"/>
              </w:rPr>
              <w:t xml:space="preserve"> </w:t>
            </w:r>
            <w:r w:rsidRPr="00FC0B0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bidi="ar-SA"/>
              </w:rPr>
              <w:t>Нормативно-правовые акты</w:t>
            </w:r>
          </w:p>
          <w:p w:rsidR="00C132E4" w:rsidRPr="00FC0B00" w:rsidRDefault="00C132E4" w:rsidP="00FC0B00">
            <w:pPr>
              <w:rPr>
                <w:lang w:bidi="ar-SA"/>
              </w:rPr>
            </w:pPr>
          </w:p>
          <w:p w:rsidR="00C132E4" w:rsidRDefault="00C132E4" w:rsidP="00EE13C9">
            <w:pPr>
              <w:pStyle w:val="2"/>
              <w:shd w:val="clear" w:color="auto" w:fill="FFFFFF"/>
              <w:spacing w:before="0" w:after="292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E4" w:rsidRDefault="00C132E4" w:rsidP="00787571">
            <w:pPr>
              <w:pStyle w:val="a4"/>
              <w:spacing w:line="240" w:lineRule="auto"/>
              <w:ind w:firstLine="0"/>
              <w:rPr>
                <w:u w:val="single"/>
                <w:lang w:val="en-US" w:bidi="en-US"/>
              </w:rPr>
            </w:pPr>
            <w:hyperlink r:id="rId7" w:history="1">
              <w:proofErr w:type="spellStart"/>
              <w:r w:rsidRPr="00FC0B00">
                <w:rPr>
                  <w:rStyle w:val="a5"/>
                  <w:lang w:val="en-US" w:bidi="en-US"/>
                </w:rPr>
                <w:t>obrnadzor</w:t>
              </w:r>
              <w:proofErr w:type="spellEnd"/>
              <w:r w:rsidRPr="00FC0B00">
                <w:rPr>
                  <w:rStyle w:val="a5"/>
                  <w:lang w:bidi="en-US"/>
                </w:rPr>
                <w:t>.</w:t>
              </w:r>
              <w:proofErr w:type="spellStart"/>
              <w:r w:rsidRPr="00FC0B00">
                <w:rPr>
                  <w:rStyle w:val="a5"/>
                  <w:lang w:val="en-US" w:bidi="en-US"/>
                </w:rPr>
                <w:t>gov</w:t>
              </w:r>
              <w:proofErr w:type="spellEnd"/>
              <w:r w:rsidRPr="00FC0B00">
                <w:rPr>
                  <w:rStyle w:val="a5"/>
                  <w:lang w:bidi="en-US"/>
                </w:rPr>
                <w:t>.</w:t>
              </w:r>
              <w:proofErr w:type="spellStart"/>
              <w:r w:rsidRPr="00FC0B00">
                <w:rPr>
                  <w:rStyle w:val="a5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C132E4" w:rsidTr="0098687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32E4" w:rsidRDefault="00C132E4" w:rsidP="00787571">
            <w:pPr>
              <w:pStyle w:val="a4"/>
              <w:spacing w:line="262" w:lineRule="auto"/>
              <w:ind w:firstLine="0"/>
              <w:rPr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2E4" w:rsidRDefault="00C132E4" w:rsidP="00FC0B00">
            <w:pPr>
              <w:pStyle w:val="2"/>
              <w:shd w:val="clear" w:color="auto" w:fill="FFFFFF"/>
              <w:spacing w:before="0" w:after="292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bidi="ar-SA"/>
              </w:rPr>
              <w:t>5.</w:t>
            </w:r>
            <w:r>
              <w:t xml:space="preserve"> </w:t>
            </w:r>
            <w:r w:rsidRPr="00FC0B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телефон «горячей линии» </w:t>
            </w:r>
            <w:proofErr w:type="spellStart"/>
            <w:r w:rsidRPr="00FC0B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E4" w:rsidRDefault="00C132E4" w:rsidP="00787571">
            <w:pPr>
              <w:pStyle w:val="a4"/>
              <w:spacing w:line="240" w:lineRule="auto"/>
              <w:ind w:firstLine="0"/>
              <w:rPr>
                <w:u w:val="single"/>
                <w:lang w:val="en-US" w:bidi="en-US"/>
              </w:rPr>
            </w:pPr>
            <w:r>
              <w:rPr>
                <w:lang w:eastAsia="ru-RU" w:bidi="ru-RU"/>
              </w:rPr>
              <w:t>+7(495)198-92-38</w:t>
            </w:r>
          </w:p>
        </w:tc>
      </w:tr>
    </w:tbl>
    <w:p w:rsidR="00EE13C9" w:rsidRDefault="00EE13C9"/>
    <w:sectPr w:rsidR="00EE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3"/>
    <w:rsid w:val="00644FC7"/>
    <w:rsid w:val="00B321A2"/>
    <w:rsid w:val="00C132E4"/>
    <w:rsid w:val="00EE13C9"/>
    <w:rsid w:val="00F206C3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9A06"/>
  <w15:chartTrackingRefBased/>
  <w15:docId w15:val="{BDB81386-E5CB-4168-A94C-115EA44F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3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E13C9"/>
    <w:rPr>
      <w:rFonts w:ascii="Times New Roman" w:eastAsia="Times New Roman" w:hAnsi="Times New Roman" w:cs="Times New Roman"/>
      <w:color w:val="323232"/>
      <w:sz w:val="26"/>
      <w:szCs w:val="26"/>
    </w:rPr>
  </w:style>
  <w:style w:type="paragraph" w:customStyle="1" w:styleId="a4">
    <w:name w:val="Другое"/>
    <w:basedOn w:val="a"/>
    <w:link w:val="a3"/>
    <w:rsid w:val="00EE13C9"/>
    <w:pPr>
      <w:spacing w:line="276" w:lineRule="auto"/>
      <w:ind w:firstLine="400"/>
    </w:pPr>
    <w:rPr>
      <w:rFonts w:ascii="Times New Roman" w:eastAsia="Times New Roman" w:hAnsi="Times New Roman" w:cs="Times New Roman"/>
      <w:color w:val="323232"/>
      <w:sz w:val="26"/>
      <w:szCs w:val="26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E13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character" w:styleId="a5">
    <w:name w:val="Hyperlink"/>
    <w:basedOn w:val="a0"/>
    <w:uiPriority w:val="99"/>
    <w:unhideWhenUsed/>
    <w:rsid w:val="00FC0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72;&#1090;&#1090;&#1077;&#1089;&#1090;&#1072;&#1094;&#1080;&#1103;%2020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72;&#1090;&#1090;&#1077;&#1089;&#1090;&#1072;&#1094;&#1080;&#1103;%202026" TargetMode="External"/><Relationship Id="rId5" Type="http://schemas.openxmlformats.org/officeDocument/2006/relationships/hyperlink" Target="&#1072;&#1090;&#1090;&#1077;&#1089;&#1090;&#1072;&#1094;&#1080;&#1103;%202026" TargetMode="External"/><Relationship Id="rId4" Type="http://schemas.openxmlformats.org/officeDocument/2006/relationships/hyperlink" Target="&#1072;&#1090;&#1090;&#1077;&#1089;&#1090;&#1072;&#1094;&#1080;&#1103;%2020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2025-01-22T12:08:00Z</dcterms:created>
  <dcterms:modified xsi:type="dcterms:W3CDTF">2025-01-22T12:46:00Z</dcterms:modified>
</cp:coreProperties>
</file>